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2F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附件3：</w:t>
      </w:r>
    </w:p>
    <w:p w14:paraId="4D705C7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标报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单</w:t>
      </w:r>
    </w:p>
    <w:p w14:paraId="119FA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贵州食品工程职业学院：</w:t>
      </w:r>
    </w:p>
    <w:p w14:paraId="43881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我司已详细研读贵单位于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日发布的《贵州食品工程职业学院关于南北校区一批报废资产竞价处置的公告》，对公告所载全部内容、要求及相关说明均已完全知悉并无异议。</w:t>
      </w:r>
    </w:p>
    <w:p w14:paraId="30E92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我司自愿参与本次报废资产处置竞价，明确认可并严格遵守价高者得的核心原则，同时充分了解该批报废资产的实际状况，确认本次报价系基于自主判断与真实意愿作出。</w:t>
      </w:r>
    </w:p>
    <w:p w14:paraId="6E2C2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本次报价为税后结算价格，具体金额如下：</w:t>
      </w:r>
    </w:p>
    <w:p w14:paraId="699C9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人民币（小写）：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￥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</w:t>
      </w:r>
    </w:p>
    <w:p w14:paraId="7747A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人民币（大写）：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</w:p>
    <w:p w14:paraId="61B04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我司郑重承诺，若竞价成功，将严格按照贵单位要求的时限足额履行付款义务，确保本次资产处置流程顺利推进。</w:t>
      </w:r>
    </w:p>
    <w:p w14:paraId="747A4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5476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9A94F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5557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（公司全称）盖章  </w:t>
      </w:r>
    </w:p>
    <w:p w14:paraId="610DAA0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 年  月  日  </w:t>
      </w:r>
    </w:p>
    <w:p w14:paraId="266DAAD6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162EC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454E7"/>
    <w:rsid w:val="02215E8E"/>
    <w:rsid w:val="0FC85F3C"/>
    <w:rsid w:val="12386C7D"/>
    <w:rsid w:val="16EA2C3C"/>
    <w:rsid w:val="17CC5F8C"/>
    <w:rsid w:val="1F880A4A"/>
    <w:rsid w:val="212E45FE"/>
    <w:rsid w:val="2205092A"/>
    <w:rsid w:val="255A0F52"/>
    <w:rsid w:val="2833593F"/>
    <w:rsid w:val="2D637F86"/>
    <w:rsid w:val="32D664A5"/>
    <w:rsid w:val="33A6117C"/>
    <w:rsid w:val="36CB500A"/>
    <w:rsid w:val="3ACC0BF2"/>
    <w:rsid w:val="45901B69"/>
    <w:rsid w:val="4D7D3D45"/>
    <w:rsid w:val="52B47F24"/>
    <w:rsid w:val="55216B22"/>
    <w:rsid w:val="61F7033E"/>
    <w:rsid w:val="62C27B96"/>
    <w:rsid w:val="65D05429"/>
    <w:rsid w:val="6E5454E7"/>
    <w:rsid w:val="703774B3"/>
    <w:rsid w:val="71E06DA1"/>
    <w:rsid w:val="73AA67F2"/>
    <w:rsid w:val="7EE9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1573</Words>
  <Characters>1695</Characters>
  <Lines>0</Lines>
  <Paragraphs>0</Paragraphs>
  <TotalTime>28</TotalTime>
  <ScaleCrop>false</ScaleCrop>
  <LinksUpToDate>false</LinksUpToDate>
  <CharactersWithSpaces>1795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2025-12-23T02:14:00Z</dcterms:created>
  <dc:creator>龄丹</dc:creator>
  <cp:lastModifiedBy>龄丹</cp:lastModifiedBy>
  <dcterms:modified xsi:type="dcterms:W3CDTF">2025-12-25T06:41:57Z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53E2D71DAC4B4EB0A323585B4332DF11_13</vt:lpwstr>
  </property>
  <property fmtid="{D5CDD505-2E9C-101B-9397-08002B2CF9AE}" pid="4" name="KSOTemplateDocerSaveRecord">
    <vt:lpwstr>eyJoZGlkIjoiZTk2NjRlYmVkN2JlNzgyNjA0NzlhNzkxYmI3NjI3M2IiLCJ1c2VySWQiOiI1MjA5MDY2MzYifQ==</vt:lpwstr>
  </property>
</Properties>
</file>